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9C" w:rsidRDefault="00286D8C">
      <w:pPr>
        <w:rPr>
          <w:rFonts w:ascii="Arial Rounded MT Bold" w:hAnsi="Arial Rounded MT Bold"/>
          <w:sz w:val="24"/>
          <w:szCs w:val="24"/>
        </w:rPr>
      </w:pPr>
      <w:r w:rsidRPr="00E41186">
        <w:rPr>
          <w:rFonts w:ascii="Arial Rounded MT Bold" w:hAnsi="Arial Rounded MT Bold"/>
          <w:sz w:val="24"/>
          <w:szCs w:val="24"/>
        </w:rPr>
        <w:t>Whatever is Admirable?</w:t>
      </w:r>
      <w:r w:rsidR="00E41186">
        <w:rPr>
          <w:rFonts w:ascii="Arial Rounded MT Bold" w:hAnsi="Arial Rounded MT Bold"/>
          <w:sz w:val="24"/>
          <w:szCs w:val="24"/>
        </w:rPr>
        <w:t xml:space="preserve"> (</w:t>
      </w:r>
      <w:proofErr w:type="gramStart"/>
      <w:r w:rsidR="00E41186">
        <w:rPr>
          <w:rFonts w:ascii="Arial Rounded MT Bold" w:hAnsi="Arial Rounded MT Bold"/>
          <w:sz w:val="24"/>
          <w:szCs w:val="24"/>
        </w:rPr>
        <w:t>def</w:t>
      </w:r>
      <w:proofErr w:type="gramEnd"/>
      <w:r w:rsidR="00E41186">
        <w:rPr>
          <w:rFonts w:ascii="Arial Rounded MT Bold" w:hAnsi="Arial Rounded MT Bold"/>
          <w:sz w:val="24"/>
          <w:szCs w:val="24"/>
        </w:rPr>
        <w:t>:  acting in a way that is pleasing to God )</w:t>
      </w:r>
    </w:p>
    <w:p w:rsidR="0044238A" w:rsidRDefault="0044238A">
      <w:pPr>
        <w:rPr>
          <w:rFonts w:ascii="Arial Rounded MT Bold" w:hAnsi="Arial Rounded MT Bold"/>
          <w:sz w:val="24"/>
          <w:szCs w:val="24"/>
        </w:rPr>
      </w:pPr>
      <w:r>
        <w:rPr>
          <w:rFonts w:ascii="Arial Rounded MT Bold" w:hAnsi="Arial Rounded MT Bold"/>
          <w:sz w:val="24"/>
          <w:szCs w:val="24"/>
        </w:rPr>
        <w:t>Snacks and Prayer</w:t>
      </w:r>
    </w:p>
    <w:p w:rsidR="00C6260E" w:rsidRDefault="00286D8C" w:rsidP="00286D8C">
      <w:pPr>
        <w:pStyle w:val="ListParagraph"/>
        <w:numPr>
          <w:ilvl w:val="0"/>
          <w:numId w:val="1"/>
        </w:numPr>
        <w:rPr>
          <w:rFonts w:ascii="Arial Rounded MT Bold" w:hAnsi="Arial Rounded MT Bold"/>
          <w:sz w:val="24"/>
          <w:szCs w:val="24"/>
        </w:rPr>
      </w:pPr>
      <w:r w:rsidRPr="00C6260E">
        <w:rPr>
          <w:rFonts w:ascii="Arial Rounded MT Bold" w:hAnsi="Arial Rounded MT Bold"/>
          <w:sz w:val="24"/>
          <w:szCs w:val="24"/>
        </w:rPr>
        <w:t>Review whatever is lovely</w:t>
      </w:r>
      <w:r w:rsidR="00C6260E">
        <w:rPr>
          <w:rFonts w:ascii="Arial Rounded MT Bold" w:hAnsi="Arial Rounded MT Bold"/>
          <w:sz w:val="24"/>
          <w:szCs w:val="24"/>
        </w:rPr>
        <w:t>.</w:t>
      </w:r>
    </w:p>
    <w:p w:rsidR="00286D8C" w:rsidRPr="00C6260E" w:rsidRDefault="00286D8C" w:rsidP="00286D8C">
      <w:pPr>
        <w:pStyle w:val="ListParagraph"/>
        <w:numPr>
          <w:ilvl w:val="0"/>
          <w:numId w:val="1"/>
        </w:numPr>
        <w:rPr>
          <w:rFonts w:ascii="Arial Rounded MT Bold" w:hAnsi="Arial Rounded MT Bold"/>
          <w:sz w:val="24"/>
          <w:szCs w:val="24"/>
        </w:rPr>
      </w:pPr>
      <w:r w:rsidRPr="00C6260E">
        <w:rPr>
          <w:rFonts w:ascii="Arial Rounded MT Bold" w:hAnsi="Arial Rounded MT Bold"/>
          <w:sz w:val="24"/>
          <w:szCs w:val="24"/>
        </w:rPr>
        <w:t xml:space="preserve">Check journals – whoever did it gets candy. Really encourage this!  Is there </w:t>
      </w:r>
      <w:r w:rsidRPr="00C6260E">
        <w:rPr>
          <w:rFonts w:ascii="Arial Rounded MT Bold" w:hAnsi="Arial Rounded MT Bold"/>
          <w:sz w:val="24"/>
          <w:szCs w:val="24"/>
          <w:u w:val="single"/>
        </w:rPr>
        <w:t>one</w:t>
      </w:r>
      <w:r w:rsidRPr="00C6260E">
        <w:rPr>
          <w:rFonts w:ascii="Arial Rounded MT Bold" w:hAnsi="Arial Rounded MT Bold"/>
          <w:sz w:val="24"/>
          <w:szCs w:val="24"/>
        </w:rPr>
        <w:t xml:space="preserve"> person who would like to read the prayer?  </w:t>
      </w:r>
    </w:p>
    <w:p w:rsidR="00286D8C" w:rsidRPr="00E41186" w:rsidRDefault="00286D8C" w:rsidP="00286D8C">
      <w:pPr>
        <w:pStyle w:val="ListParagraph"/>
        <w:numPr>
          <w:ilvl w:val="0"/>
          <w:numId w:val="1"/>
        </w:numPr>
        <w:rPr>
          <w:rFonts w:ascii="Arial Rounded MT Bold" w:hAnsi="Arial Rounded MT Bold"/>
          <w:sz w:val="24"/>
          <w:szCs w:val="24"/>
        </w:rPr>
      </w:pPr>
      <w:r w:rsidRPr="00E41186">
        <w:rPr>
          <w:rFonts w:ascii="Arial Rounded MT Bold" w:hAnsi="Arial Rounded MT Bold"/>
          <w:sz w:val="24"/>
          <w:szCs w:val="24"/>
        </w:rPr>
        <w:t xml:space="preserve">Discuss the lovely ways of thinking… who can give us </w:t>
      </w:r>
      <w:proofErr w:type="gramStart"/>
      <w:r w:rsidRPr="00E41186">
        <w:rPr>
          <w:rFonts w:ascii="Arial Rounded MT Bold" w:hAnsi="Arial Rounded MT Bold"/>
          <w:sz w:val="24"/>
          <w:szCs w:val="24"/>
        </w:rPr>
        <w:t>a</w:t>
      </w:r>
      <w:proofErr w:type="gramEnd"/>
      <w:r w:rsidRPr="00E41186">
        <w:rPr>
          <w:rFonts w:ascii="Arial Rounded MT Bold" w:hAnsi="Arial Rounded MT Bold"/>
          <w:sz w:val="24"/>
          <w:szCs w:val="24"/>
        </w:rPr>
        <w:t xml:space="preserve"> example of how you utilized lovely thinking with the three “rules.” </w:t>
      </w:r>
    </w:p>
    <w:p w:rsidR="00286D8C" w:rsidRDefault="00286D8C" w:rsidP="00286D8C">
      <w:pPr>
        <w:rPr>
          <w:rFonts w:ascii="Arial Rounded MT Bold" w:hAnsi="Arial Rounded MT Bold"/>
          <w:sz w:val="24"/>
          <w:szCs w:val="24"/>
        </w:rPr>
      </w:pPr>
      <w:r w:rsidRPr="00E41186">
        <w:rPr>
          <w:rFonts w:ascii="Arial Rounded MT Bold" w:hAnsi="Arial Rounded MT Bold"/>
          <w:sz w:val="24"/>
          <w:szCs w:val="24"/>
        </w:rPr>
        <w:t xml:space="preserve">Lion, Otter, Beaver, Golden Retriever Personality Quiz </w:t>
      </w:r>
      <w:r w:rsidRPr="00E41186">
        <w:rPr>
          <w:rFonts w:ascii="Arial Rounded MT Bold" w:hAnsi="Arial Rounded MT Bold"/>
          <w:sz w:val="24"/>
          <w:szCs w:val="24"/>
        </w:rPr>
        <w:tab/>
      </w:r>
    </w:p>
    <w:p w:rsidR="00C6260E" w:rsidRPr="00E41186" w:rsidRDefault="00C6260E" w:rsidP="00286D8C">
      <w:pPr>
        <w:rPr>
          <w:rFonts w:ascii="Arial Rounded MT Bold" w:hAnsi="Arial Rounded MT Bold"/>
          <w:sz w:val="24"/>
          <w:szCs w:val="24"/>
        </w:rPr>
      </w:pPr>
      <w:r>
        <w:rPr>
          <w:rFonts w:ascii="Arial Rounded MT Bold" w:hAnsi="Arial Rounded MT Bold"/>
          <w:sz w:val="24"/>
          <w:szCs w:val="24"/>
        </w:rPr>
        <w:t>Take the quiz based on who you are not who you want to be.</w:t>
      </w:r>
    </w:p>
    <w:p w:rsidR="00286D8C" w:rsidRPr="00E41186" w:rsidRDefault="00286D8C" w:rsidP="00286D8C">
      <w:pPr>
        <w:rPr>
          <w:rFonts w:ascii="Arial Rounded MT Bold" w:hAnsi="Arial Rounded MT Bold"/>
          <w:sz w:val="24"/>
          <w:szCs w:val="24"/>
        </w:rPr>
      </w:pPr>
      <w:r w:rsidRPr="00E41186">
        <w:rPr>
          <w:rFonts w:ascii="Arial Rounded MT Bold" w:hAnsi="Arial Rounded MT Bold"/>
          <w:sz w:val="24"/>
          <w:szCs w:val="24"/>
        </w:rPr>
        <w:tab/>
        <w:t>(</w:t>
      </w:r>
      <w:proofErr w:type="gramStart"/>
      <w:r w:rsidRPr="00E41186">
        <w:rPr>
          <w:rFonts w:ascii="Arial Rounded MT Bold" w:hAnsi="Arial Rounded MT Bold"/>
          <w:sz w:val="24"/>
          <w:szCs w:val="24"/>
        </w:rPr>
        <w:t>should</w:t>
      </w:r>
      <w:proofErr w:type="gramEnd"/>
      <w:r w:rsidRPr="00E41186">
        <w:rPr>
          <w:rFonts w:ascii="Arial Rounded MT Bold" w:hAnsi="Arial Rounded MT Bold"/>
          <w:sz w:val="24"/>
          <w:szCs w:val="24"/>
        </w:rPr>
        <w:t xml:space="preserve"> take 5-7 minutes)  start adding it up after 5 minutes.</w:t>
      </w:r>
    </w:p>
    <w:p w:rsidR="00286D8C" w:rsidRPr="00E41186" w:rsidRDefault="00286D8C" w:rsidP="00286D8C">
      <w:pPr>
        <w:rPr>
          <w:rFonts w:ascii="Arial Rounded MT Bold" w:hAnsi="Arial Rounded MT Bold"/>
          <w:sz w:val="24"/>
          <w:szCs w:val="24"/>
        </w:rPr>
      </w:pPr>
      <w:r w:rsidRPr="00E41186">
        <w:rPr>
          <w:rFonts w:ascii="Arial Rounded MT Bold" w:hAnsi="Arial Rounded MT Bold"/>
          <w:sz w:val="24"/>
          <w:szCs w:val="24"/>
        </w:rPr>
        <w:t xml:space="preserve">Break into groups based on the column not the personality. Once they are broken into groups, review each personality characteristic. Remind them that they may score high in more than one, so listen carefully. </w:t>
      </w:r>
    </w:p>
    <w:p w:rsidR="00286D8C" w:rsidRPr="00E41186" w:rsidRDefault="00286D8C" w:rsidP="00286D8C">
      <w:pPr>
        <w:rPr>
          <w:rFonts w:ascii="Arial Rounded MT Bold" w:hAnsi="Arial Rounded MT Bold"/>
          <w:sz w:val="24"/>
          <w:szCs w:val="24"/>
        </w:rPr>
      </w:pPr>
      <w:r w:rsidRPr="00E41186">
        <w:rPr>
          <w:rFonts w:ascii="Arial Rounded MT Bold" w:hAnsi="Arial Rounded MT Bold"/>
          <w:sz w:val="24"/>
          <w:szCs w:val="24"/>
        </w:rPr>
        <w:t xml:space="preserve">Go over strengths and weaknesses of each personality. </w:t>
      </w:r>
    </w:p>
    <w:p w:rsidR="00286D8C" w:rsidRPr="00E41186" w:rsidRDefault="00286D8C" w:rsidP="00286D8C">
      <w:pPr>
        <w:rPr>
          <w:rFonts w:ascii="Arial Rounded MT Bold" w:hAnsi="Arial Rounded MT Bold"/>
          <w:sz w:val="24"/>
          <w:szCs w:val="24"/>
          <w:u w:val="single"/>
        </w:rPr>
      </w:pPr>
      <w:r w:rsidRPr="00E41186">
        <w:rPr>
          <w:rFonts w:ascii="Arial Rounded MT Bold" w:hAnsi="Arial Rounded MT Bold"/>
          <w:sz w:val="24"/>
          <w:szCs w:val="24"/>
          <w:u w:val="single"/>
        </w:rPr>
        <w:t>Biblical Application:</w:t>
      </w:r>
    </w:p>
    <w:p w:rsidR="00286D8C" w:rsidRDefault="00286D8C" w:rsidP="00286D8C">
      <w:pPr>
        <w:rPr>
          <w:rFonts w:ascii="Arial Rounded MT Bold" w:hAnsi="Arial Rounded MT Bold"/>
          <w:sz w:val="24"/>
          <w:szCs w:val="24"/>
        </w:rPr>
      </w:pPr>
      <w:r w:rsidRPr="00E41186">
        <w:rPr>
          <w:rFonts w:ascii="Arial Rounded MT Bold" w:hAnsi="Arial Rounded MT Bold"/>
          <w:sz w:val="24"/>
          <w:szCs w:val="24"/>
        </w:rPr>
        <w:t>Ephesians 4: 1-4</w:t>
      </w:r>
      <w:r w:rsidR="00E41186">
        <w:rPr>
          <w:rFonts w:ascii="Arial Rounded MT Bold" w:hAnsi="Arial Rounded MT Bold"/>
          <w:sz w:val="24"/>
          <w:szCs w:val="24"/>
        </w:rPr>
        <w:t xml:space="preserve"> </w:t>
      </w:r>
      <w:r w:rsidR="00E41186" w:rsidRPr="00E41186">
        <w:rPr>
          <w:rFonts w:ascii="Arial Rounded MT Bold" w:hAnsi="Arial Rounded MT Bold"/>
          <w:sz w:val="24"/>
          <w:szCs w:val="24"/>
        </w:rPr>
        <w:t xml:space="preserve">  “I urge you to live a life worthy of the calling you have received. Be completely humble and gentle; be patient, bearing with one another in love. Make every effort to keep the unity of the Spirit through the bond of peace.</w:t>
      </w:r>
      <w:r w:rsidR="00E41186">
        <w:rPr>
          <w:rFonts w:ascii="Arial Rounded MT Bold" w:hAnsi="Arial Rounded MT Bold"/>
          <w:sz w:val="24"/>
          <w:szCs w:val="24"/>
        </w:rPr>
        <w:t>”</w:t>
      </w:r>
    </w:p>
    <w:p w:rsidR="00E41186" w:rsidRDefault="00E41186" w:rsidP="00E41186">
      <w:pPr>
        <w:rPr>
          <w:rFonts w:ascii="Arial Rounded MT Bold" w:hAnsi="Arial Rounded MT Bold"/>
          <w:sz w:val="24"/>
          <w:szCs w:val="24"/>
        </w:rPr>
      </w:pPr>
      <w:r w:rsidRPr="00E41186">
        <w:rPr>
          <w:rFonts w:ascii="Arial Rounded MT Bold" w:hAnsi="Arial Rounded MT Bold"/>
          <w:sz w:val="24"/>
          <w:szCs w:val="24"/>
          <w:highlight w:val="yellow"/>
        </w:rPr>
        <w:t>* God needs each of these personalities to complete His will.</w:t>
      </w:r>
    </w:p>
    <w:p w:rsidR="00E41186" w:rsidRDefault="00E41186" w:rsidP="00E41186">
      <w:pPr>
        <w:rPr>
          <w:rFonts w:ascii="Arial Rounded MT Bold" w:hAnsi="Arial Rounded MT Bold"/>
          <w:sz w:val="24"/>
          <w:szCs w:val="24"/>
        </w:rPr>
      </w:pPr>
      <w:r>
        <w:rPr>
          <w:rFonts w:ascii="Arial Rounded MT Bold" w:hAnsi="Arial Rounded MT Bold"/>
          <w:sz w:val="24"/>
          <w:szCs w:val="24"/>
        </w:rPr>
        <w:t xml:space="preserve">*You can/should act admirable in each of these personalities. </w:t>
      </w:r>
    </w:p>
    <w:p w:rsidR="00E41186" w:rsidRDefault="00E41186" w:rsidP="00286D8C">
      <w:pPr>
        <w:rPr>
          <w:rFonts w:ascii="Arial Rounded MT Bold" w:hAnsi="Arial Rounded MT Bold"/>
          <w:sz w:val="24"/>
          <w:szCs w:val="24"/>
        </w:rPr>
      </w:pPr>
      <w:r>
        <w:rPr>
          <w:rFonts w:ascii="Arial Rounded MT Bold" w:hAnsi="Arial Rounded MT Bold"/>
          <w:sz w:val="24"/>
          <w:szCs w:val="24"/>
        </w:rPr>
        <w:t>*One of these is not better than the other.</w:t>
      </w:r>
    </w:p>
    <w:p w:rsidR="00E41186" w:rsidRDefault="00E41186" w:rsidP="00286D8C">
      <w:pPr>
        <w:rPr>
          <w:rFonts w:ascii="Arial Rounded MT Bold" w:hAnsi="Arial Rounded MT Bold"/>
          <w:sz w:val="24"/>
          <w:szCs w:val="24"/>
        </w:rPr>
      </w:pPr>
      <w:r>
        <w:rPr>
          <w:rFonts w:ascii="Arial Rounded MT Bold" w:hAnsi="Arial Rounded MT Bold"/>
          <w:sz w:val="24"/>
          <w:szCs w:val="24"/>
        </w:rPr>
        <w:t xml:space="preserve">As with strength, there is a weakness that is associated with it.  </w:t>
      </w:r>
    </w:p>
    <w:p w:rsidR="00C6260E" w:rsidRDefault="0044238A" w:rsidP="00286D8C">
      <w:pPr>
        <w:rPr>
          <w:rFonts w:ascii="Arial Rounded MT Bold" w:hAnsi="Arial Rounded MT Bold"/>
          <w:sz w:val="24"/>
          <w:szCs w:val="24"/>
        </w:rPr>
      </w:pPr>
      <w:r>
        <w:rPr>
          <w:rFonts w:ascii="Arial Rounded MT Bold" w:hAnsi="Arial Rounded MT Bold"/>
          <w:sz w:val="24"/>
          <w:szCs w:val="24"/>
        </w:rPr>
        <w:t xml:space="preserve">Close with handing out </w:t>
      </w:r>
      <w:proofErr w:type="spellStart"/>
      <w:r>
        <w:rPr>
          <w:rFonts w:ascii="Arial Rounded MT Bold" w:hAnsi="Arial Rounded MT Bold"/>
          <w:sz w:val="24"/>
          <w:szCs w:val="24"/>
        </w:rPr>
        <w:t>Steppin</w:t>
      </w:r>
      <w:proofErr w:type="spellEnd"/>
      <w:r>
        <w:rPr>
          <w:rFonts w:ascii="Arial Rounded MT Bold" w:hAnsi="Arial Rounded MT Bold"/>
          <w:sz w:val="24"/>
          <w:szCs w:val="24"/>
        </w:rPr>
        <w:t>’ Out and reminding them to pick a day and work through their journal.</w:t>
      </w:r>
    </w:p>
    <w:p w:rsidR="0044238A" w:rsidRDefault="0044238A" w:rsidP="00286D8C">
      <w:pPr>
        <w:rPr>
          <w:rFonts w:ascii="Arial Rounded MT Bold" w:hAnsi="Arial Rounded MT Bold"/>
          <w:sz w:val="24"/>
          <w:szCs w:val="24"/>
        </w:rPr>
      </w:pPr>
      <w:r>
        <w:rPr>
          <w:rFonts w:ascii="Arial Rounded MT Bold" w:hAnsi="Arial Rounded MT Bold"/>
          <w:sz w:val="24"/>
          <w:szCs w:val="24"/>
        </w:rPr>
        <w:t>Move on to worship dance.</w:t>
      </w:r>
    </w:p>
    <w:p w:rsidR="00C6260E" w:rsidRDefault="00C6260E" w:rsidP="00286D8C">
      <w:pPr>
        <w:rPr>
          <w:rFonts w:ascii="Arial Rounded MT Bold" w:hAnsi="Arial Rounded MT Bold"/>
          <w:sz w:val="24"/>
          <w:szCs w:val="24"/>
        </w:rPr>
      </w:pPr>
    </w:p>
    <w:p w:rsidR="00E41186" w:rsidRDefault="00E41186" w:rsidP="00286D8C">
      <w:pPr>
        <w:rPr>
          <w:rFonts w:ascii="Arial Rounded MT Bold" w:hAnsi="Arial Rounded MT Bold"/>
          <w:sz w:val="24"/>
          <w:szCs w:val="24"/>
        </w:rPr>
      </w:pPr>
    </w:p>
    <w:p w:rsidR="00E41186" w:rsidRPr="00E41186" w:rsidRDefault="00E41186" w:rsidP="00286D8C">
      <w:pPr>
        <w:rPr>
          <w:rFonts w:ascii="Arial Rounded MT Bold" w:hAnsi="Arial Rounded MT Bold"/>
          <w:sz w:val="24"/>
          <w:szCs w:val="24"/>
        </w:rPr>
      </w:pPr>
    </w:p>
    <w:p w:rsidR="00286D8C" w:rsidRPr="00E41186" w:rsidRDefault="00286D8C" w:rsidP="00286D8C">
      <w:pPr>
        <w:rPr>
          <w:rFonts w:ascii="Arial Rounded MT Bold" w:hAnsi="Arial Rounded MT Bold"/>
          <w:sz w:val="24"/>
          <w:szCs w:val="24"/>
        </w:rPr>
      </w:pPr>
    </w:p>
    <w:p w:rsidR="00286D8C" w:rsidRPr="00E41186" w:rsidRDefault="00286D8C" w:rsidP="00286D8C">
      <w:pPr>
        <w:rPr>
          <w:rFonts w:ascii="Arial Rounded MT Bold" w:hAnsi="Arial Rounded MT Bold"/>
          <w:sz w:val="24"/>
          <w:szCs w:val="24"/>
        </w:rPr>
      </w:pPr>
    </w:p>
    <w:sectPr w:rsidR="00286D8C" w:rsidRPr="00E41186" w:rsidSect="00293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660"/>
    <w:multiLevelType w:val="hybridMultilevel"/>
    <w:tmpl w:val="28E64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6D8C"/>
    <w:rsid w:val="00286D8C"/>
    <w:rsid w:val="0029329C"/>
    <w:rsid w:val="0044238A"/>
    <w:rsid w:val="0096249A"/>
    <w:rsid w:val="00C6260E"/>
    <w:rsid w:val="00D127BF"/>
    <w:rsid w:val="00E41186"/>
    <w:rsid w:val="00F64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8E30-BAE2-428A-8D6D-F8715503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2010-11-08T00:07:00Z</cp:lastPrinted>
  <dcterms:created xsi:type="dcterms:W3CDTF">2010-11-02T19:49:00Z</dcterms:created>
  <dcterms:modified xsi:type="dcterms:W3CDTF">2010-11-08T02:09:00Z</dcterms:modified>
</cp:coreProperties>
</file>